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an accident, Stella was left with brain damage. Now Stella has trouble judging the emotions of others, even when she can see their facial expressions. Stella has most likely damaged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Blesdo keeps falling asleep at odd times. He is having trouble with arousal and attention. His doctors have ruled out sleep disorders and are now concentrating on certain brain structures. The one that is most likely malfunctioning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substantia nigra.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 freak accident involving a falling piano, Dr. Diart informs you that you have sustained damage to your limbic system. Which of the following functions will be most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the left hemisphere of Jamal’s brain is damaged, but the right hemisphere is left intact. Jamal would be most likely to experience a deficit in his ability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compose new songs on his piano.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 an insect bite his left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converse with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 a map.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person sitting beside you were to tap your shoulder, neurons in __________ would become active in response to the tap.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occipital 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motor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somatosensory cortex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Nathan neuron just fired his axon, causing a release of chemicals into the synapse. “More! More!” shout the neurons that received Nathan’s chemicals. Nathan replies, “I can’t right now, I have to take a break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refractory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postsynaptic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self-propagation.”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Jacob had severe epilepsy, so a surgeon cut through his corpus callosum to prevent seizures from crossing to the other side of Jacob’s brain. After surgery, if Jacob sees a picture of a ball in his left visual field, he cannot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choose a ball from among several objects with his right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spell out “BALL” with letter magnets.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a throwing motion with his right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correctly identify the ball in words.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neurologist is examining a patient and asks him, “What sound does a lion make?” The patient replies, “Lion…he roars.” The patient has great trouble producing those three words, which come in a very halted manner. What region of the patient’s brain is most likely damaged?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motor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Wundt’s area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nervous system is involved in allowing you to shoot a basketball, smell freshly baked bread, and push the keys on a piano?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branch of the autonomic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 branch of the autonomic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branches of the autonomic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To study brain activity, Dr. Nu Rho uses a new scanning technique that traces the activity of axon pathways. Dr. Rho’s brain imaging procedure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diffusion tensor imaging (DTI).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electroencephalograph (EEG).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transcranial magnetic stimulation (TMS).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brain’s motor cortex, the region of cells responsible for moving the index finger of the right hand is near the region that moves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right ring finger.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upper lip.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right foot.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left thumb.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scientist implanted some cells into an adult patient’s brain and this caused stimulation and growth of new neurons, thus reversing brain damage, you could assume that the implanted cells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nerve growth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fetal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L-dopa.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basic unit of communication in the human nervous system is the ________, which begins with dendrites and ends at axon terminals.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myelin sheath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oligodendrocyte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person had a diseased autonomic nervous system, the kinds of functions most directly affected would be things such as __________ and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 making;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getting dressed; driving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reflexive movements; receiving sensory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digestion; breathing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Chirag’s spinal cord was completely severed at the neck in an auto accident. He would still be 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wiggle his toes.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exhibit the “knee-jerk” reflex in response to a tap on the knee.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 the pain of a pin prick on his foot.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snap his fingers.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Carlos was in a car accident and sustained a head injury that resulted in a decreased ability to produce speech. Carlos has more than likely damaged his __________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You see a vicious-looking squirrel getting ready to attack you. What specific part of the nervous system would be activated to prepare you for this fight-or-flight encounter?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Bonnie is getting ready for her first date with Juan, her heart is racing and her blood pressure is high because she is excited and nervous. While dining, Bonnie becomes calm and relaxed. While getting ready, Bonnie’s __________ nervous system was activated. While dining, Bonnie’s __________ nervous system was activated.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peripheral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 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With the advent of fMRI, researchers have been able to explore mirror neuron mechanisms in the human brain. Based on this research, psychologists have discovered all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mirror systems have been found in humans that correspond to the F5 region in monkeys.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 area may be important in many skills that involve imitation.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 development and empathy seem to operate independently from mirror neuron mechanisms.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parts of the brain are activated similarly when a person witnesses an emotion as when he or she directly experiences that emotion.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a recent study session, your friend asks you to explain what the locus coeruleus does. You explain the locus coeruleus is part of the hindbrain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directing attention.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As he is riding his bicycle, Miguel notices that there is a large branch in the street several meters in front of him. He pushes back on the brake pedal to slow down so he doesn’t crash into the obstruction. The impulses to engage in this voluntary behavior would travel through the _______ nervous system from the spinal cord to the muscles that control the movement in Miguel’s legs.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certain types of brain functions (language skills, for instance) as lateralized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areas responsible for these functions are located at a uniform depth throughout the cerebral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human beings possess the ability to perform these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entire cerebrum is involved in performing these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performed most efficiently by one or the other of the two cerebral hemispheres.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Marni wants to know how neurons communicate with other neurons. She studies the neuron to find that there is a long extension called ________ that is responsible for this transmission.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outer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dendrite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sulcus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All of the following statements about reflexes are true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controlled by the 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occur without instructions from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send signals to the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Bob is nine months old. Carol is nine years old. Ted is twenty-nine years old. Alice is ninety years old. Whose brain is </w:t>
            </w:r>
            <w:r>
              <w:rPr>
                <w:rStyle w:val="DefaultParagraphFont"/>
                <w:rFonts w:ascii="Times New Roman" w:eastAsia="Times New Roman" w:hAnsi="Times New Roman" w:cs="Times New Roman"/>
                <w:b w:val="0"/>
                <w:bCs w:val="0"/>
                <w:i/>
                <w:iCs/>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overproducing synapses?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Jerod was in an automobile accident and can no longer control his own heart rate or breathing. Jerod most likely has damage to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medulla oblongata.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Mikel has to keep his apartment cool in the summer because he has a nervous system disorder that makes him unable to sweat. The problem is most likely in Mikel’s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Dennis is an anesthesiologist. Before a patient undergoes surgery, Dennis administers an opiate to numb the pain. The opiate works by mimicking the effects of the neurochemical substance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norepinephrine.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endorphin.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dopamine.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Ivan has discovered how to tame neurons and keep them as pets. When he’s bored, he sometimes starts an action potential going down the axon of each of his four pet neurons, just to see which one will “win” by releasing neurotransmitters first. All of his neurons have axons of the exact same length. Ivan’s game got old fast, though, because one neuron always wins. The winner is always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Sue, the neuron with the most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Harry, the neuron with the fattest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Elspeth, the neuron with the largest axon hillock.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Johann, the neuron with the most potassium channels.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Neurotransmitters are __________ that travel across the __________ to another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 signals; neural receptors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 signals; synapse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chemicals; neural receptors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chemicals; synapse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an evil scientist destroys part of Patrick’s brain, Patrick finds that he is constantly hungry and he eats much more than before. The scientist destroyed Patrick’s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 of the three main classes of neurotransmitters used in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Peptides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Sam has schizophrenia. He started taking medication to decrease his symptoms. However, he now has difficulty initiating smooth movement. The drug that Sam took blocked his __________ receptors.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norepinephrine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serotonin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Arthur is a young child with an old-fashioned rubber horn on his bicycle. He squeezes the horn to make a funny but annoying sound, and then has to wait for the rubber bladder to fill with air before he can “honk” again. The time he must wait is similar to a neuron’s ________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propagating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refractory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terminal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Yao is participating in a study investigating sleep patterns. As part of the study, researchers paste electrodes to Yao’s scalp. The electrodes are then hooked up to an electroencephalograph (EEG), which will provide information about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areas of the brain involved with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 electrical activity of the brain during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blood flow that occur within the brain during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shape of the brain structures involved with sleep.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Barbara suffers from a medical condition that causes her neurons to fire message at a reduced speed as a result of the destruction of myelin cells. As a result, she does not have full sensation of her fingers or her toes. What is the best diagnosis for Barbara?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sclerosis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Muscular dystrophy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Cystic fibrosis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Juan had his corpus callosum severed to prevent whole-brain seizures. He sits in front of a screen and stares at a dot in the middle, while simple visual stimuli are flashed briefly to the left and right of the dot. Juan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able to name stimuli on the left, but not on the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able to name stimuli on the right, but not on the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be able to name any of the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able to name all of the stimuli.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Devina really enjoys eating salty snacks. Pretzels, peanuts, and potato chips are her favorite. If her body is to metabolize this salt intake effectively, Devina should hope that her ________ is working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pancreas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adrenal medulla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adrenal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thyroid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Just before the glee club performance at Regionals, Finn Hudson sustains damage to his association cortex during a football game. At glee club practice, he sings, “The baby is a fortitude. Ice is calling.” Finn must have received damage to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the hormone, and Nadia, the neurotransmitter, can both exert physiological effects on their target organs. Which of the following is true about Harry and Nadia?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Harry doesn’t affect behavior, while Nadia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Nadia acts at a site away from where she was released, while Harry acts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Harry acts at a site away from where he was released, while Nadia acts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Harry nor Nadia affects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Rashaun saw something terrifying. His muscles tensed, he began breathing more rapidly, and he began to sweat. Having taken introductory psychology course, Rashaun knew that the __________ division of his __________ nervous system had been activated.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limbic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 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autonomic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looking at a neuron under a microscope. You find many structures coming off the cell body. Some of these are relatively thick and branch many times. One of the structures, however, is very thin and very long. This latter structure is most likely the neuron’s __________, which carries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 efferent signal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 afferent signal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 receptors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Nancy neurotransmitter and Heather hormone were having an argument over which of them is more powerful. Defending her stance that hormones are more powerful, Heather correctly states that neurotransmitters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affect only cells that have special receptors—hormones can affect all cells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found only in the brain—hormones are found everywhere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“carry their message across the synapse—hormones are carried in the bloodstream and can affect many more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the autonomic nervous system—hormones control the sympathetic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 stroke, Juanita has great difficulty with speech. Words come slowly and haltingly, and her speech is often grammatically incorrect. The stroke probably damaged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hippocampus.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“Hey! It’s too crowded in here! Stop shoving! Boy, I can’t wait ’til I’m free! I’m going to flow across that synapse and find the perfect receptor for me and you guys won’t fit.” “Oh yeah! You’d better hope you connect soon or else you’ll be sucked back into this crowded room again!” This conversation is taking place among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postsynaptic potentials.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 connected to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sodium ions in an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 molecules in a vesicle.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you have just been abducted by aliens from the planet Zeebo. The Zeeboians are very interested in life on Earth, and one of them asks you how humans are different from other species. In terms of brain anatomy, which of the following structures would you say best differentiates humans from the so-called lower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Cerebral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Medulla oblongata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Damage to the locus coeruleus has been linked to all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posttraumatic stress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attention deficit hyperactivity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sleep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the “Thinking Critically” section in the textbook, we know that fMRI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directly measures brain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reveal the brain areas that are active when a person experiences an 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detect any neuronal activity, even if increases and decreases of activity in the same region cancel each other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not very susceptible to experimenter bias because the images are difficult to misinterpret.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how to better treat depression, Dr. Kloss and his team plan to use transcranial magnetic stimulation (TMS). By using this technology, the research team will be 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detect changes in blood flow within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measure general electrical activity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disrupt the activity of neurons in a particular brain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trace the activity of axon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a job interview, Samira realizes that she is sweating a little bit and she feels her heart pounding against her chest. Her stomach is also a little bit upset and she hasn’t felt like eating all day. From this information, it appears that the __________ division of Samira’s __________ nervous system is very active.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 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parasympathetic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Luke is learning to play the guitar. Recent research suggests that the organization of Luke’s somatosensory cortex may change to allow more of the neurons there to respond to touch. Which lobe of Luke’s cerebral cortex contains the somatosensory cortex?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divisions of the peripheral nervous system are the __________ and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parasympathetic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afferent; efferent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limbic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digestion of last night’s dinner is most directly controlled by the __________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Multiple sclerosis is a disease in which the immune system mistakenly destroys some of the myelin wrapped around nerve cell fibers. Which nerve cell fibers are being attacked by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Mitochondria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your central nervous system were a city, then the nuclei would be the __________, and the fiber tracts would be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highways; neighborhoods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cars; passengers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neighborhoods; highways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passengers; cars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 neurotransmitter is released into a synapse, but it has no effect on a neighboring neuron. Which of the following best accounts for the unresponsiveness of the neighboring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neighboring neuron does not contain any neurotransmitters of its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neighboring neuron’s vesicles are defective.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neighboring neuron has an outer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neighboring neuron’s receptors do not accept this type of neurotransmitter.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Francis has had a crush on Justin for some time but has been scared to ask for a date. He has decided that he is definitely asking Justin out today, but as the moment approaches, his hands are sweaty, his heart is racing, and his stomach is turning in knots. This results from activity of the __________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ancillary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Adrian is recovering from a skiing accident. When an apple is shown to his left cerebral hemisphere, he can name it, but when shown to the right hemisphere, he cannot explain it. Adrian most likely damaged his __________ in the accident.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 coeruleus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suprachiasmatic 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Neurons communicate across the synapse by means of neurotransmitters, which bind to special proteins on the postsynaptic membrane, like a key fitting into a lock. In this analogy, the neurotransmitter is the key and the __________ is the 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receptor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postsynaptic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Cade was tackled during a football game, he hit the back of his head on the turf, which resulted in a concussion. Cade now has trouble with his vision. Cade most likely injured his __________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Herman suffers a stroke that destroys the connections between the reticular formation and the rest of his brain. Herman will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in a permanent coma.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increased activity in the locus coeruleus.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lose automatic control of his heart rate, breathing, and 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lose all reflexes.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she walks into her kitchen in the morning, Ilene sees that the coffeepot is full and simultaneously smells the heavenly aroma of her favorite beverage. The part of her brain that receives input from both of these senses at the same time is the ________ cortex.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suprachiasmatic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sensory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integrative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Alcohol slows down the speed with which messages travel through the nervous system. This is best explained by the fact that alcohol increases the amount of __________ in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norepinephrine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fact that a neuron fires in an </w:t>
            </w:r>
            <w:r>
              <w:rPr>
                <w:rStyle w:val="DefaultParagraphFont"/>
                <w:rFonts w:ascii="Times New Roman" w:eastAsia="Times New Roman" w:hAnsi="Times New Roman" w:cs="Times New Roman"/>
                <w:b w:val="0"/>
                <w:bCs w:val="0"/>
                <w:i/>
                <w:iCs/>
                <w:smallCaps w:val="0"/>
                <w:color w:val="000000"/>
                <w:sz w:val="24"/>
                <w:szCs w:val="24"/>
                <w:bdr w:val="nil"/>
                <w:rtl w:val="0"/>
              </w:rPr>
              <w:t>all or nothing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manner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either all neurons in a particular brain area generate action potentials or none of them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neuron either fires a full action potential or fires none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neurons release all of their neurotransmitters with every firing, or they release none.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dendritic receptor sites are bounded by neurotransmitters, or none of them 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Connections in Chiara’s autonomic nervous system have been harmed by a mysterious infection. From which of the following areas is Chiara most unlikely to receive the usual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Eyes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Kiko plays in a sport in which he knows that there is an increased risk of developing CTE, or chronic traumatic encephalopathy. In which of these sports is Kiko most likely to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Marathon running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Football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Doctor Emarih wants to know what conclusions he can draw from fMRI research. He has been reviewing criticisms of this technology and found one of them to be incorrect. According to your textbook, which criticism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fMRI scan does not necessarily reveal how the mind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fMRI shows only where brain activity occurs, not what is causing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may be accepting the value of fMRI too readily.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technology shows us how the brain produces thoughts and feelings, but it is not precise enough yet to draw accurate conclusions.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hemispheres of the brain sometimes perform different tasks (lateral dominance). However, information is passed back and forth between hemispheres so that the brain can function as a whole. This interhemispheric communication depends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somatosensory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Travis’s hypothalamus was injured in an accident. Travis will have trouble regulating all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breathing.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been up all night studying for an important midterm examination and are a little tired. As you reach for your hot chocolate, you accidentally touch the hot burner on the stove. You quickly pull your hand away from the burner. Which of the following statements about your action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medulla oblongata and cerebellum played major parts in your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reflexive command came from the 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 did most of the work necessary to move your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 brain sent instructions, via the spinal cord, to pull away from the burner.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Mitch tripped and fell near the campfire. When he reflexively drew back his hand, which had touched a hot coal, the signal sent throughout his nervous system went from his hand to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spinal cord, then to his brain, and then back to his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then to his spinal cord, and then back to his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spinal cord, then back to his hand, and then to his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and then simultaneously to his hand and spinal cord.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Mathias was playing ice hockey with his friends, and in a very foolish moment decided to take off his helmet during the game. Just a few minutes later, he was knocked backward and slammed the back of his head into the ice. For several weeks after, Matthias has had difficulty with balance and coordinated movement. He has most likely damaged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medulla oblongata.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 coeruleus.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Jacelyn is wandering through a national park when she sees a bear lumbering toward her. As her fight-or-flight reaction is triggered, what hormones are being released in her body in response to the perceived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Melatonin and progesterone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ACTH and cortisol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Estradiol and testosterone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Insulin and corticosteroids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Doctor Simo is building a super-genius monster. He wants to make sure that his monster’s neurons can generate and use energy, so he makes sure to give the neurons plenty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search a term on an Internet search engine, it activates different nodes on the Internet that return specific types of results. Each website is linked to other, similar websites. In the same way, the cells of your nervous system are organized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fiber 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cytokines.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networks.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Tyra has a brain tumor that affects her language capabilities. When Tyra’s doctor asks her about a picture of a bird, Tyra responds, “Wings in the sky fly high. Soar through air with a suitcase.” Tyra’s fluent but confused response indicates that she </w:t>
            </w:r>
            <w:r>
              <w:rPr>
                <w:rStyle w:val="DefaultParagraphFont"/>
                <w:rFonts w:ascii="Times New Roman" w:eastAsia="Times New Roman" w:hAnsi="Times New Roman" w:cs="Times New Roman"/>
                <w:b w:val="0"/>
                <w:bCs w:val="0"/>
                <w:i/>
                <w:iCs/>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suffers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Wernicke’s aphasia.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Huntington’s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Broca’s aphasia.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Parkinson’s disease.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Eric has been suffering from diabetes for his entire life. This illness involves incorrect functioning of the gland that controls levels of insulin and glucagon and regulations of blood sugar levels. What part of the endocrine system gives Eric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pancreas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thyroid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his testes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pituitary gland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Casey got up one morning after only a few hours of sleep and plugged in the iron to press his shirt. When he heard a ringing sound, he grabbed the iron by the hot part, and before he could say “hello,” he dropped it with a crash. The parts of Casey’s nervous system that caused him to drop the hot iron were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substantia nigra and 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spinal cord, sensory neurons, and 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cerebral cortex and 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 and sensory neurons.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An action potential has just sped down one of your motor neurons to jerk your hand off the hot stove. Before an action potential will speed through this neuron again, the membrane of the neuron must become repolarized. The time between the action potentials is called the __________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refractory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self-propagating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repolarization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Chitra, a neuron, has been sending offensive messages to neighboring neurons. The neighbors decide to “perform surgery” to eliminate Chitra’s transmissions. This could be achieved most effectively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locking the gates on Chitra’s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reducing the strength of Chitra’s action potentials.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Chitra’s refractory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placing a myelin sheath on Chitra’s axon.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developmental changes in the brain occurs after birth?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dendrites and synapses increases until adolescence, after which it reduces.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axons increases and the number of dendrites decreases throughout adolescence and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developmental changes occur after birth because all the neurons the brain will ever have are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neurons grow until adolescence, after which they begin to die.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 animal studies have shown that removal of the hippocampus several days after a mildly painful experience will not erase the memory of the experience. This evidence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hippocampus is necessary only for long-term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hippocampus is not necessary for forming new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memories are transferred and stored somewhere other than the hippocampus.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memories of pain are stored in different areas of the brain than other memories.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myelin sheathing on neurons is absent or removed in a given individual, he or she will exhibit difficulties in speaking, vision, and balance because without myelin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quantity of neurotransmitters released into synapses will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quantity of neurotransmitters released into synapses will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speed of neural conduction along critical paths will be too fast.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speed of neural conduction along critical paths will be too slow.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Dr. Wiancek was on duty in the emergency room when a brain trauma patient arrived. To try to prevent permanent brain damage, Dr. Wiancek injected the patient with the neurotransmitter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norepinephrine.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Bert and Ernie have very different sleeping patterns. Bert always wakes up early in the morning, but he starts to get tired early in the evening. Ernie, on the other hand, prefers to stay up late and then sleep until noon. Bert’s and Ernie’s different sleeping preferences are most likely due to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suprachiasmatic 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Wayne was injured when a rotary saw blade was accidentally used in a game of Frisbee golf. Wayne seemed all right, except for a large vertical cut through the middle of his skull. However, when he was asked to place his left hand into his left pocket and verbally describe the contents, he couldn’t. Having taken introductory psychology course, his friend Garth deduced, “Wayne’s __________ must be cut!”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 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 lobe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found that rats raised in stimulating environments have more dendrites and synapses than rats raised in boring environments. This study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experience plays an important part in the structure and functioning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plasticity occurs only during the first few years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connections in the brain are determined by genetic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brains of rats are more lateralized than those of humans.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Dr. Chen’s patient describes her main symptoms as sleeplessness and mood difficulties. Dr. Chen suspects that a neurotransmitter is malfunctioning. Which neurotransmitter should he look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Norepinephrine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consuming a few alcoholic beverages, Sejal finds it hard to tie her shoes. This is most likely because the alcohol has affected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hippocampus.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In fourth grade, Tate joins the school band and learns to play the trumpet. After a year of practice, the cortical regions in Tate’s brain responsible for motor coordination of the hands have increased dramatically. This phenomenon demonstrates that the brain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lateral dominance.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myelination.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refractory period.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scientist wanted to know more about how neurons are organized, how they communicate in varying combinations, and how they are involved in producing different patterns of behavior, she would most likely focus her research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feedback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postsynaptic potentials.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networks.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Donovan had a stroke last year, and doctors were unsure whether he would ever fully recover. Donovan did very little physical exercise to speed up his recovery, but the damaged cells in his nervous system still managed to regenerate and reestablish their network connections. Donovan’s system has a naturally high level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lateral dominance.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autoimmune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restructuring.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man grabbed Opal’s purse, she ran after him, tackled him, and retrieved her purse. Then, she realized that her heart was racing, her breathing was irregular, and she was trembling. Opal’s __________ nervous system was responsible for this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Dr. Zomboss plans to overtake all of humankind by shutting down the fiber tracts of their brains. To do this, Dr. Zomboss will set his brain zappers to target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sections of the limbic system involved in 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collections of cell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collections of axons that travel together in bundles.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afferent neurons that line the reflex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A neuron evokes the action potential of another neuron by releasing the __________ into the synapse before they fit into the __________ of the other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neural receptors;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neurotransmitters; receptors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axons; dendrites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Lately, Buck has been gaining weight, even though his diet and activity levels have not changed. If his doctor suspects that there is an endocrine problem affecting Buck’s metabolism, he would start by examining Buck’s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adrenal medulla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pineal 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adrenal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thyroid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Ophelia suffers from epilepsy. She studies the condition and learns that neurons that fire electrical signals across ________ to other neurons may be responsible for her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synaptic gaps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nodes of Ranvier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synaptic vesicles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gap junctions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major divisions of the nervous system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and 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and somatic nervous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and parasympathetic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and central nervous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fiber tracts of the central nervous system, you are most likely to find ________ of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bodies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balloon pops near Tyler’s head, the circuits in his __________ cause him to reflexively turn his head toward the source of the startling noise.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hindbrain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lateral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Devin has been having trouble initiating movements lately and has also developed a tremor in his hands. He is diagnosed with Parkinson’s disease and put on medication. To help alleviate Devin’s symptoms directly, the drugs would need to increase the effects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Dopamine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Veronica bent over in her garden to pick a squash but bumped her head on a fence post and passed out. When she came to, she could not let go of the squash in her left hand; the hand would not open or close. She most likely injured cells in her __________ 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occipital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nervous system, neurotransmitters are the main means of communication between neurons. The main means of communication between organs in the endocrine system is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cytokines.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Belinda has been depressed lately and is having suicidal thoughts. We might correctly assume that her brain has low levels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endorphins.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adrenaline.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As part of Jeremiah’s occupation, he restores buildings that have been damaged by natural disasters. He likens his job to that of __________ in the brain, which clean up after brain damage is sustained.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efferent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glial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have just discovered a new hormone that appears to have very specific effects. This specificity of effects is most likely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small distance between the gland and the target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unique receptors on the target 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hormone being secreted by the target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hormone being active in the bloodstream.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nervous system is </w:t>
            </w:r>
            <w:r>
              <w:rPr>
                <w:rStyle w:val="DefaultParagraphFont"/>
                <w:rFonts w:ascii="Times New Roman" w:eastAsia="Times New Roman" w:hAnsi="Times New Roman" w:cs="Times New Roman"/>
                <w:b w:val="0"/>
                <w:bCs w:val="0"/>
                <w:i/>
                <w:iCs/>
                <w:smallCaps w:val="0"/>
                <w:color w:val="000000"/>
                <w:sz w:val="24"/>
                <w:szCs w:val="24"/>
                <w:bdr w:val="nil"/>
                <w:rtl w:val="0"/>
              </w:rPr>
              <w:t>directly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responsible for all of the following activities </w:t>
            </w:r>
            <w:r>
              <w:rPr>
                <w:rStyle w:val="DefaultParagraphFont"/>
                <w:rFonts w:ascii="Times New Roman" w:eastAsia="Times New Roman" w:hAnsi="Times New Roman" w:cs="Times New Roman"/>
                <w:b w:val="0"/>
                <w:bCs w:val="0"/>
                <w:i/>
                <w:iCs/>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receiving information from sensory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secreting hormones into the bloodstream.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integrating new information with past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directing the movement of muscles.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are running to catch a bus, the __________ nervous system is directly responsible for making the muscles in your legs move.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Voshon is programming a computer to “think” like humans. His big challenge is to get the computer to integrate information from a variety of sources and relate this information (words and images) to abstract concepts. What area of the cerebral cortex accomplishes these tasks for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Somatosensory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Integrative cortex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Selwyn is developing a neuromuscular problem because of a shortage of certain neurotransmitters in his cells. This shortage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can’t get transmitted across his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cells have too many vesicles.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only inhibitory postsynaptic potentials in his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depolarization of his dendrites is too strong.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most accurate statement about the hindbrain?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continuation of the 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broken into two halves, called hemispheres.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divided into four main areas, called lobes.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controls most of our higher, human-like functions.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Tisha has a disorder that affects the functioning of her somatic nervous system. Of the following, Tisha probably experiences the most trouble while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digesting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moving her limbs.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breathing.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Dr. Wozniak is examining a cell from the nervous system of an animal. He notices that at one end of the cell body is a long, fibrous strand of tissue that appears to be coated in a sheath-like cover. He immediately recognizes this as an axon that is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carrying signals away from the 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receiving signals from other cells and carrying them toward the 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the speed at which an action potential will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whether the cell inhibits or excites neighboring neurons.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largest level of brain tissue in the human being is the ________, which includes such structures as the thalamus and hypothalamus, amygdala, and cerebral cortex.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anterobrain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hindbrain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psychology is the study of the __________ changes that cause, or occur in response to,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and 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and 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a freak boating accident, Arlo’s hippocampus was lost at sea. Although he has recovered in all other respects, Arlo will have difficulty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new memories of events after the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speaking fluently in his native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controlled, purposeful movements.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smiling.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Donald is seventy years old. For the past few years, he has developed a memory loss that is getting worse, and his personality has become very erratic. His doctors say he has Alzheimer’s disease, but you aren’t sure. What finding should most convince you that the doctors are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loss of GABA neurons in Donald’s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absence of myelin in Donald’s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loss of acetylcholine neurons in Donald’s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Below-normal levels of norepinephrine in Donald’s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Les touches a hot iron, he pulls his hand away almost instantaneously. The command that instructed Les’s muscles to pull his arm away so quickly most likely came from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spinal 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motor neurons.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Eating a diet that is high in carbohydrates can increase the levels of __________ in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acetylcholine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glutamate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serotonin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dopamine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Alfred the brain was in a car accident, and the doctor suspects that Alfred may have suffered structural damage. Which of the following tests would be the most appropriate to find out whether there is structural damage?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Electroencephalogram (EEG)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Magnetic resonance imaging (MRI)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stranger began walking behind Timothy on the dark and deserted street, his heart rate increased and the muscles in his legs began moving faster so he could gain some distance from the stranger. These mobilization and motor activities were most directly orchestrated by his __________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Eycine operated the telephone switchboard at a large company, answering calls and directing them to the appropriate extensions. Remembering her introductory psychology class, she decided that her situation was much like the __________ of neurons because numerous people could call her at one time, but she could send out only one call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sodium and 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dendrites and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myelin and 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synapses and neurotransmitters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the cerebral hemispheres has certain functions that it can perform more efficiently than (and in some cases independently of) the other hemisphere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cross-dominance.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neurilemma.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Andre was in a terrible car accident and had a serious head injury. As a result, he is now in a permanent coma. Andre most likely has damage to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corpus callosum.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reticular 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As part of a new government program, U.S. citizens can donate part of their brains to the supercomputer development fund in exchange for a Statue of Liberty commemorative coin set. If you decide to donate a significant chunk of the right hemisphere of your brain (for the gold coin set, of course), which of the following abilities would be least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Musical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Artistic 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Jerry is playing a video game. He sees a bad guy on the screen that he is supposed to zap by pushing buttons A and B simultaneously. Jerry is able to coordinate vision with his hand movements due to his __________ cortex.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right hemisphere gets information from the __________ side of the body and has better __________ abilities than the left hemisphere.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left; 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right;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left; 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right; artistic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waiting to begin his college entrance exam, John becomes nervous. As a result, his medulla oblongata begins to function differently. This will cause a change in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 and coordination.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rate and breathing.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Claudia has just come home from a long, difficult day of writing questions for this test. As she sits down on the sofa, her heart rate and breathing slow down, her muscles relax, and her digestive system starts getting ready for food. It appears as though Claudia’s __________ has been activated.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parasympathetic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sympathetic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Nilam accidentally touches the hot burner on the stove. Sensory information about the pain and heat will be carried to her brain by the __________ nervous system, her heart rate will increase as a result of activation by the __________ nervous system, and when she calms down, the __________ nervous system will slow her heart rate down.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central; autonomic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autonomic; 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sympathetic; parasympathetic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sympathetic; parasympathetic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Neurons have some similarities with other cells in the human body. Which of the following characteristics is seen in neurons, but not in most other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outer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with 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transmit signals to other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Mitochondria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Trisha is gradually developing an impairment in her ability to perform finely coordinated movements, such as cutting a clove of garlic into very small pieces. Doctors will probably discover a problem in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medulla oblongata.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amygdala.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Athea was a subject in a study in which the glucose in her brain was marked with a radioactive substance. Then radiation detectors identified where these markers become highly concentrated. Athea participated in a study that employed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electroencephalograms (EEGs).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magnetic resonance imaging (MRI).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psychophysical radiograms (PPRs).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positron emission tomography (PET).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physician taps your knee with a small hammer, your lower leg “jumps” in a reflexive response. The muscles of your leg then send messages back to the spinal cord to let it know that the leg has been extended. This two-way form of communication is called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arc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feedback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autonomic connection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lobes of the cerebral cortex and note some functions that are controlled in each lobe.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Dr. S. White is currently working with seven patients. Each patient has abnormally high production of a neurotransmitter, and for each patient, it is a different neurotransmitter that is affected. Dr. White wants to write up her research using nicknames to hide the true identities of her patients. Choose an appropriate nickname for each patient. Be sure to explain why the nickname is appropriate, as well as the symptoms one would expect to see in that patient.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functions and characteristics of the endocrine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at least three different ways that a clinician might study the functioning of your brain if you were suffering from symptoms that suggested a brain injury. Discuss how each of those techniques is performed, and identify a disadvantage of each technique.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 human nervous system (including the brain) can be considered an information-processing system and identify the parts of the nervous system that perform the major functions of an information-processing system.</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cerebral cortex is divided into four different lobes, including the occipital, parietal, frontal, and temporal lobes. The visual cortices that control our sense of sight are located in the occipital lobe. The somatosensory cortex which processes touch, pain, and temperature sensations is found in the parietal lobe. The auditory cortices, which regulate our sense of hearing, are found in the temporal lobe. The frontal lobes contain the motor cortices, which control voluntary movements in each part of the body.</w:t>
            </w:r>
          </w:p>
          <w:p>
            <w:pPr>
              <w:bidi w:val="0"/>
              <w:jc w:val="left"/>
            </w:pPr>
            <w:r>
              <w:rPr>
                <w:rStyle w:val="DefaultParagraphFont"/>
                <w:b w:val="0"/>
                <w:bCs w:val="0"/>
                <w:i w:val="0"/>
                <w:iCs w:val="0"/>
                <w:smallCaps w:val="0"/>
                <w:sz w:val="24"/>
                <w:szCs w:val="24"/>
                <w:bdr w:val="nil"/>
                <w:rtl w:val="0"/>
              </w:rPr>
              <w:t xml:space="preserve">(Though not contained in the text, instructors may wish to give credit for students identifying the location of the olfactory and gustatory cortices if that information is covered in course presentations.) </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nicknames for Dr. S. White’s patients could be the following:</w:t>
            </w:r>
          </w:p>
          <w:p>
            <w:pPr>
              <w:bidi w:val="0"/>
              <w:jc w:val="left"/>
            </w:pPr>
            <w:r>
              <w:rPr>
                <w:rStyle w:val="DefaultParagraphFont"/>
                <w:b w:val="0"/>
                <w:bCs w:val="0"/>
                <w:i w:val="0"/>
                <w:iCs w:val="0"/>
                <w:smallCaps w:val="0"/>
                <w:sz w:val="24"/>
                <w:szCs w:val="24"/>
                <w:bdr w:val="nil"/>
                <w:rtl w:val="0"/>
              </w:rPr>
              <w:t xml:space="preserve">Happy. Happy has high dopamine production. Dopamine is related to pleasure. It is also related to hallucinations and delusions. Happy may very well suffer from schizophrenia.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Zippy. Zippy has high norepinephrine production. Norepinephrine is related to energy. It is also related to anxiety and panic attacks. Zippy is probably getting treatment for stress and anxiety.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Boozer. Boozer looks like he’s drunk because he has high amounts of GABA. GABA is the major inhibitory neurotransmitter. Boozer needs to be watched carefully because he may pass out.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Coolie. Coolie has high levels of serotonin. High serotonin is related to relaxation and emotional wellness. Coolie is probably in Dr. White’s care because he feels so little anxiety he may take great risks or be involved in illegal activity that would make most people very nervous.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The Professor. The Professor has high levels of glutamate. Glutamate is the major excitatory neurotransmitter and is related to learning and memory. The Professor is probably being watched carefully by Dr. White because too much glutamate can overexcite neurons to the points where they are destroyed.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Poppy. Poppy has high amounts of endorphins. Endorphins act like opiates, which come from opium (poppy seeds!). Poppy is probably numb to pain and feels pretty good. He needs to be watched carefully because he could lose consciousness and possibly die if levels get too high. </w:t>
            </w:r>
          </w:p>
          <w:p>
            <w:pPr>
              <w:pStyle w:val="p"/>
              <w:bidi w:val="0"/>
              <w:spacing w:before="0" w:beforeAutospacing="0" w:after="0" w:afterAutospacing="0"/>
              <w:jc w:val="left"/>
              <w:rPr>
                <w:rStyle w:val="DefaultParagraphFont"/>
                <w:b w:val="0"/>
                <w:bCs w:val="0"/>
                <w:i w:val="0"/>
                <w:iCs w:val="0"/>
                <w:smallCaps w:val="0"/>
                <w:sz w:val="24"/>
                <w:szCs w:val="24"/>
                <w:bdr w:val="nil"/>
                <w:rtl w:val="0"/>
              </w:rPr>
            </w:pPr>
            <w:r>
              <w:rPr>
                <w:rStyle w:val="DefaultParagraphFont"/>
                <w:b w:val="0"/>
                <w:bCs w:val="0"/>
                <w:i w:val="0"/>
                <w:iCs w:val="0"/>
                <w:smallCaps w:val="0"/>
                <w:sz w:val="24"/>
                <w:szCs w:val="24"/>
                <w:bdr w:val="nil"/>
                <w:rtl w:val="0"/>
              </w:rPr>
              <w:t xml:space="preserve">Pokey. Pokey has high acetylcholine, which is related to the parasympathetic nervous system. Pokey would just hang out, rest, and digest his food. His lack of energy and inability to properly react to stressful situations would explain why he is being seen by Dr. White. </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several similarities between neurons and the endocrine system. Both secrete chemicals that are used for communication: Neurons secrete neurotransmitters, and the endocrine system secretes hormones. Some chemicals, such as adrenaline, act as both neurotransmitters and hormones. Both neurotransmitters and hormones have their own receptor sites.</w:t>
            </w:r>
          </w:p>
          <w:p>
            <w:pPr>
              <w:bidi w:val="0"/>
              <w:jc w:val="left"/>
            </w:pPr>
            <w:r>
              <w:rPr>
                <w:rStyle w:val="DefaultParagraphFont"/>
                <w:b w:val="0"/>
                <w:bCs w:val="0"/>
                <w:i w:val="0"/>
                <w:iCs w:val="0"/>
                <w:smallCaps w:val="0"/>
                <w:sz w:val="24"/>
                <w:szCs w:val="24"/>
                <w:bdr w:val="nil"/>
                <w:rtl w:val="0"/>
              </w:rPr>
              <w:t xml:space="preserve">There are also several differences between neurons and the endocrine system. Neurons secrete neurotransmitters into synapses, while the endocrine system secretes hormones into the bloodstream. Glands in the endocrine system can stimulate remote cells to which they have no direct connection, while neurons can stimulate only other neurons to which they have direct connections. The endocrine system produces its effects through chains of several hormones. In contrast, a group of neurons uses a characteristic neurotransmitter; for example, cholinergic neurons communicate by using acetylcholine. </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can select from a variety of techniques presented in the textbook, including EEG, PET scan, MRI, TMS, or Optogenetics. Students might also opt to select fMRI. The general methods and advantages/disadvantages of each approach are found in Table 2.1, though fMRI is discussed in the “Thinking Critically” section. Instructors may also give credit for students who identify DTI (diffusion tensor imaging), though that is technically a form of MRI.</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fundamental functions of any information-processing system are receiving inputs, processing those input signals, and producing outputs that are based on the processed inputs. In humans, our sense organs perform the input functions by converting signals from the environment into nerve impulses. Once converted to nerve impulses by the sense organs, these nerve impulses are transmitted electrochemically from one neuron to another along the appropriate paths to the spinal cord and then on to particular parts of the brain specialized to receive those signals. Various specialized structures in the brain interpret those inputs into nerve impulses that control motor movements of various parts of the body, including those organs associated with speech. Except for some reflex signals that don’t pass through the brain, the output signals flow electrochemically from neuron to neuron along paths from the brain through the spinal cord to the nerves that control muscle movements. The peripheral nervous system performs the initial input function and the final output function and contains the sensory system and the motor system. The central nervous system consists of the brain and spinal cord and performs the major processing functions.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2</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