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Paired organs that are bilateral, on the left and right side of the body, would be separated by a midsagittal section.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The transition from a hunter-gatherer to an agricultural lifestyle greatly changed the types of diseases and injuries that early peoples suffered.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Patterns of growth in preserved bones and tooth decay reflect the health of the people of which they were a part.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The field of medicine arose as early healers abandoned superstitions and ideas about magic and started using natural chemicals and wondering why they were effective at treating illness.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Cadaver dissection is against the law in the United States.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The anatomy of a body part is closely related to its physiology.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We know all there is to know about the structure and function of the human body.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Cells with similar functions aggregate into organelles.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Macromolecules are built of atoms.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Organ systems consist of organs, which consist of tissues.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A cell is the basic unit of structure and function of an organism.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The chemical reaction of blood oxygenation is an example of a metabolic process.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Absorption is the ability to exhale carbon dioxide.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Reproduction is the change in body characteristics over time.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Oxygen is the primary raw material for new living material.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Temperature is a form of energy, whereas heat is a measurement of the intensity of the temperature.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Homeostasis is the maintenance of an unstable internal environment.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The maintenance of a steady body temperature in the face of fluctuating environmental conditions illustrates homeostasis.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The diaphragm separates the thoracic and the abdominopelvic cavities.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The parietal pericardium is attached to the surface of the heart.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The organ systems responsible for integration and coordination are the nervous and endocrine systems.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Kidneys are part of the lymphatic system.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The muscular system is responsible for body movements, maintenance of posture, and production of body heat.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The digestive system filters wastes from the blood.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The parietal pleura is a visceral membrane.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Aging begins in the fetus.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Chromosomes get longeras a cell ages.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Ceroid pigments and lipofuscin accumulate with aging, impairing the ability of a cell to withstand the damaging effects of oxygen free radicals.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The ears are lateral to the eyes.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The elbow is distal to the wrist.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A body in the anatomical position is lying down, as a cadaver would be positioned.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The following list accurately represents levels of organization in the body from smallest to largest: nucleus → chromosome → liver cell→ liver epithelial tissue → liver→ digestive system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The head is superior to the neck.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An older adult would be less vulnerable to emerging influenzas and other seasonal viruses due to increased cell efficiency and heightened cell division.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A researcher has questions about the functions of the greater omentum, a structure found in the abdominal cavity. They begin researching its various functions. This researcher is studying the physiology of the organ.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A researcher has questions about the structure of the mesentery, a tissue connecting the intestines to the wall of the abdominal cavity. They begin researching its location, components, and its specific structures. This researcher is studying the physiology of the organ.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The integumentary system is superficial to the skeletal system.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CHECK ALL THE APPLY. Choose all options that best completes the statement or answers the question.</w:t>
        <w:br/>
      </w: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are signs of aging at the cellular level? </w:t>
      </w:r>
      <w:r>
        <w:rPr>
          <w:rFonts w:ascii="Times New Roman"/>
          <w:b w:val="false"/>
          <w:i/>
          <w:color w:val="000000"/>
          <w:sz w:val="24"/>
        </w:rPr>
        <w:t>(Check all that apply)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Graying hair, waning strength, and wrinkles.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Unrepaired DNA and abnormal proteins.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Impaired cell division and the ability to break down and recycle worn cell parts.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fatty liver and clogged blood vessels.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An investigator who conducts an experiment to determine how temperature changes affect the rate at which the heart beats is most likely a(n)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anatomist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physiologist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chemist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biochemist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Why are the topics of anatomy and physiology difficult to separate?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Physiological functions depend on anatomy of structures.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Physiological functions in an organism are ongoing.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body parts take up space.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Our understanding of physiology is changing more than our understanding of anatomy.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The activities of an anatomist consist of __________, whereas those of a physiologist consist of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observing bodyparts; studying functions of body parts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conducting experiments; making microscopic examinations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studyingmolecules; observing forms of the body parts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sketching; dissecting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What is the origin of the term "anatomy"?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From the Greek word for "function".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Named after the first anatomist.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From the Greek word for "cutting up".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For the function of internal organs.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What is the term "physiology" is relatedto?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Latin word for "physical shape".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structure of internal organs.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Greek word for "cutting up".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Greek word for "relationship to nature".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illustrated by the recent discovery of taste receptors in the small intestine that detect sweetness?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Chemical responses occur in only one part of the body.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New discoveries about anatomy and physiology are still being made.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Everything there is to know about anatomy and physiology has been discovered.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molecular and cellular levels are of little interest in anatomy and physiology.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  </w:t>
      </w:r>
      <w:r>
        <w:rPr>
          <w:rFonts w:ascii="Times New Roman"/>
          <w:b/>
          <w:i w:val="false"/>
          <w:color w:val="000000"/>
          <w:sz w:val="24"/>
          <w:u w:val="single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true of organelles?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They carry on specific activities.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are only in cells of humans.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They are composed of aggregates of large molecules.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They are found in many types of cells.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Which of the following lists best illustrates increasing levels of complexity?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Cells, tissues, organelles, organs, organ systems.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Tissues, cells, organs, organelles, organ systems.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Organs, organelles, organ systems, cells, tissues.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Organelles, cells, tissues, organs, organ systems.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In all organisms, what is the basic unit of structure and function?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atom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organelle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macromolecule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cell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Specialized cell types organized in a way that provides a specific function form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tissues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organs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organ 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organelles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Simple squamous epithelium is an example of which organizational level?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Organ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Organ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Tissue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Molecule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What is assimilation?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changing of absorbed substances into different chemical forms.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breaking down of foods into nutrients that the body can absorb.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elimination of waste from the body.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increase in body size without a change in overall shape.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The ability of an organism to sense and react tochanges in its body is an example of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circulation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respiration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responsiveness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absorption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What process is defined as the removal of wastes?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Metabolism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Absorption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Assimilation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Excretion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Which of the following characteristics of life and their descriptions is correct?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Responsiveness: obtaining and using oxygen to release energy from food.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Assimilation: sensing changes inside or outside the body and reacting to them.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Respiration: changing absorbed substances into forms that are chemically different from those that entered the body fluids.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Circulation: the movement of substances in body fluids.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What is the definition of metabolism?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removal of wastes produced by chemical reactions.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breakdown of substances into simpler forms.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taking in of nutrients.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chemical reactions occurring in an organism that support life.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processes does   </w:t>
      </w:r>
      <w:r>
        <w:rPr>
          <w:rFonts w:ascii="Times New Roman"/>
          <w:b/>
          <w:i w:val="false"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help to maintain the life of an individual organism?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Responsiveness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Respiration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Which of the following processes is most important to the continuation of the human species?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Responsiveness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Respiration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What is the definition of homeostasis?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changing external conditions.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maintenance of stable external conditions.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changing internal conditions.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maintenance of stable internal conditions.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Which of the following is an example of a positive homeostatic mechanism in the human body?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Shivering when body temperature falls below normal.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Increasing heart rate and force of contraction when blood pressure falls.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Retention of fluid leading to retention of more fluid.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Secreting insulin after a meal to return blood sugar concentration toward normal.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Which of the following are typically required to maintain a stable internal environment?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Positive feedback mechanisms.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 unstable outside environment.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Decreased atmospheric pressure.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Negative feedback mechanisms.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You accidentally cut your hand. Bloodplatelets in the area begin to attach to the broken blood vessel walls in the wound. What needs to happen next to create a positive feedback mechanism?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platelets change shape and encourage more platelets to rush in and stick to each other to form plugs that seal the broken vessels.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platelets sticking to the broken blood vessels signals the blood to stop flowing to that area, which stops the bleeding.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sensation of pain in your hand causes your muscles to jerk your hand away from the danger.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platelets send signals to the brain to slow heart rate and slow the bleeding.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sz w:val="24"/>
        </w:rPr>
        <w:t>Which of the followingmustthe human body obtain from the environment in order to survive?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Nitrogen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Wastes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Water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Carbondioxide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b w:val="false"/>
          <w:i w:val="false"/>
          <w:color w:val="000000"/>
          <w:sz w:val="24"/>
        </w:rPr>
        <w:t>Homeostasis exists if concentrations of water, nutrients, and oxygen in the body are balanced and heat and pressure __________.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decreasesteadily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remain withincertain limited ranges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increase when thebody is stressed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fluctuate greatly between very high and low values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b w:val="false"/>
          <w:i w:val="false"/>
          <w:color w:val="000000"/>
          <w:sz w:val="24"/>
        </w:rPr>
        <w:t>In negative feedbackmechanisms, what occurs due to changes that move a variable away from the normal state?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Stimulation to change the variable in the same direction.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Inhibition of all body reactions.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Stimulation to change the variable in the opposite direction.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Stimulation to reduce all requirements of the body.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What is the effect of a positive feedback mechanism?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It causes long-term changes.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It moves conditions away from the normal state.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It brings conditions back to the normal state.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It produces stable conditions.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Which of the following illustrates a positive feedback mechanism?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Maintenance of blood pressure.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Uterine contractions during childbirth.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Body temperature control.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Control of blood sugar.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Which of the following is true regarding the effect of a positive feedback mechanisms?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They are theprimary means of maintaining homeostasis.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stabilizeconditions.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Theycauseunstable conditions, at least temporarily.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They maintain theinternal environment.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They moveconditions toward a setpoint.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sz w:val="24"/>
        </w:rPr>
        <w:t>Which of the following diseases would originate in the abdominopelvic cavity?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Asthma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Laryngitis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Myopia (near-sightedness)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Pancreatitis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b w:val="false"/>
          <w:i w:val="false"/>
          <w:color w:val="000000"/>
          <w:sz w:val="24"/>
        </w:rPr>
        <w:t>Pneumothorax (collapsed lung) is a condition that occurs when an air-filled space forms between the lung and the wall of the pleural cavity. This space would be between the __________.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parietal pleura and visceral pleura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parietal pleura and visceral pericardium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visceral pericardium and parietal pericardium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parietal pericardium and parietal pleura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sz w:val="24"/>
        </w:rPr>
        <w:t>What is a main function ofthe digestive system?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Formation ofcells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Movement of bodyparts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Absorption ofnutrients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Providing oxygen for the extraction ofenergy from nutrients.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  </w:t>
      </w:r>
      <w:r>
        <w:rPr>
          <w:rFonts w:ascii="Times New Roman"/>
          <w:b/>
          <w:i w:val="false"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part of the female reproductive system?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uterus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uterine tube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vulva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scrotum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The thoracic cavity is __________ to the abdominopelvic cavity.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dorsal (posterior)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ventral (anterior)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superior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inferior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Blood cells are produced in the organs of the __________ system.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endocrine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skeletal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respiratory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muscular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A parietal layer of a serous membrane __________, whereas a visceral layer of a serous membrane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covers organs; lines cavities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lines cavities; covers organs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secretes serousfluid; secretes mucus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secretes mucus; secretes a serous fluid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sz w:val="24"/>
        </w:rPr>
        <w:t>When does cell death first occur?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Around age 60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Around age 50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At puberty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During fetal development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sz w:val="24"/>
        </w:rPr>
        <w:t>What causes wrinkling and sagging of the skin?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Drinking too much water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Genetics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Loss of subcutaneous fat, elastin, and collagen.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Excess subcutaneous fat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sz w:val="24"/>
        </w:rPr>
        <w:t>What is a characteristic that many centenarians share?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They had high level of exercise throughout life.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have long-lived relatives.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They follow the Mediterranean diet.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They never smoked.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sz w:val="24"/>
        </w:rPr>
        <w:t>A body has been sectioned in such a way that both lungs and the urinary bladder are visible.What type of section was used?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Frontal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Transverse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Coronal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Sagittal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sz w:val="24"/>
        </w:rPr>
        <w:t>The upper midportion of the abdomen is called the __________region.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hypochondriac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iliac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hypogastric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epigastric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When the body is placed in the anatomical position, which of the following is   </w:t>
      </w:r>
      <w:r>
        <w:rPr>
          <w:rFonts w:ascii="Times New Roman"/>
          <w:b/>
          <w:i w:val="false"/>
          <w:color w:val="000000"/>
          <w:sz w:val="24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/>
          <w:i w:val="false"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true?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head is facingto the front.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palms are facing backwards.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body iserect.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upperlimbsare at the sides.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sz w:val="24"/>
        </w:rPr>
        <w:t>What is the anatomical term that indicatesa structure close to the surface?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Anterior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Proximal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Superficial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Superior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81)</w:t>
        <w:tab/>
      </w:r>
      <w:r>
        <w:rPr>
          <w:rFonts w:ascii="Times New Roman"/>
          <w:sz w:val="24"/>
        </w:rPr>
        <w:t>What type of structures can be visualized using ultrasonography?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Dense organs, such as bones.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Air-filled organs, such as lungs.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Soft internalstructures, such as fetuses.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Microscopic structures, such as mitochondria.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82)</w:t>
        <w:tab/>
      </w:r>
      <w:r>
        <w:rPr>
          <w:rFonts w:ascii="Times New Roman"/>
          <w:sz w:val="24"/>
        </w:rPr>
        <w:t>Magnetic resonance imaging uses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X-rays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radio waves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radioisotopes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high-frequency sound waves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83)</w:t>
        <w:tab/>
      </w:r>
      <w:r>
        <w:rPr>
          <w:rFonts w:ascii="Times New Roman"/>
          <w:sz w:val="24"/>
        </w:rPr>
        <w:t>What is/are the origin(s) of many of the terms in anatomy and physiology?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Greek and Latin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Spanish and Portuguese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French and German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Chinese and Japanese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84)</w:t>
        <w:tab/>
      </w:r>
      <w:r>
        <w:rPr>
          <w:rFonts w:ascii="Times New Roman"/>
          <w:sz w:val="24"/>
        </w:rPr>
        <w:t>At what level of organization is skin?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Tissue level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Cellular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Organ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System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Chemical level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85)</w:t>
        <w:tab/>
      </w:r>
      <w:r>
        <w:rPr>
          <w:rFonts w:ascii="Times New Roman"/>
          <w:sz w:val="24"/>
        </w:rPr>
        <w:t>What requirement of life is the most abundant chemical in the body and is the major component of extracellular fluid?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Water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Oxygen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Cell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Heat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Food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86)</w:t>
        <w:tab/>
      </w:r>
      <w:r>
        <w:rPr>
          <w:rFonts w:ascii="Times New Roman"/>
          <w:sz w:val="24"/>
        </w:rPr>
        <w:t>Name two types of cavities found in the head.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Paranasal sinuses and nasal cavity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Oral cavity and mediastinum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Cranial cavity and vertebral canal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Middle ear cavities and pleural cavities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87)</w:t>
        <w:tab/>
      </w:r>
      <w:r>
        <w:rPr>
          <w:rFonts w:ascii="Times New Roman"/>
          <w:sz w:val="24"/>
        </w:rPr>
        <w:t>What organ system includes the kidneys?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Respiratory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Digestive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Endocrine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Urinary 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88)</w:t>
        <w:tab/>
      </w:r>
      <w:r>
        <w:rPr>
          <w:rFonts w:ascii="Times New Roman"/>
          <w:sz w:val="24"/>
        </w:rPr>
        <w:t>The pancreas releases hormones. It also releases enzymes needed to break down food. Because of this dual role, the pancreas could be considered part of what two organ systems?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Nervous and digestive systems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Cardiovascular and lymphatic 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Endocrine and digestive 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Urinary and endocrine 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Lymphatic and integumentary systems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89)</w:t>
        <w:tab/>
      </w:r>
      <w:r>
        <w:rPr>
          <w:rFonts w:ascii="Times New Roman"/>
          <w:b w:val="false"/>
          <w:i w:val="false"/>
          <w:color w:val="000000"/>
          <w:sz w:val="24"/>
        </w:rPr>
        <w:t>Bell's palsy results in the lack of stimulation to facial muscles, so they do not contact. Bell's palsy is associated with what organ system?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Nervous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Endocrine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Skeletal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Integumentary 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90)</w:t>
        <w:tab/>
      </w:r>
      <w:r>
        <w:rPr>
          <w:rFonts w:ascii="Times New Roman"/>
          <w:sz w:val="24"/>
        </w:rPr>
        <w:t>Which is a physiological description rather than an anatomical one?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heart muscle is involuntarily and fatigue-resistant.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skin is composed of an epithelial layer over a connective tissue layer.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quadriceps femoris and hamstring muscles are located in the thigh.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aorta is a large vessel connected to the heart.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91)</w:t>
        <w:tab/>
      </w:r>
      <w:r>
        <w:rPr>
          <w:rFonts w:ascii="Times New Roman"/>
          <w:sz w:val="24"/>
        </w:rPr>
        <w:t>The femoral region is ________ to the popliteal region.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distal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medial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proximal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lateral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FILL IN THE BLANK. Write the word or phrase that best completes each statement or answers the question.</w:t>
        <w:br/>
      </w:r>
      <w:r>
        <w:rPr>
          <w:rFonts w:ascii="Times New Roman"/>
          <w:b/>
          <w:sz w:val="24"/>
        </w:rPr>
        <w:t>92)</w:t>
        <w:tab/>
      </w:r>
      <w:r>
        <w:rPr>
          <w:rFonts w:ascii="Times New Roman"/>
          <w:sz w:val="24"/>
        </w:rPr>
        <w:t>Agriculture began in some countries as recently as __________ years ago.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93)</w:t>
        <w:tab/>
      </w:r>
      <w:r>
        <w:rPr>
          <w:rFonts w:ascii="Times New Roman"/>
          <w:b w:val="false"/>
          <w:i w:val="false"/>
          <w:color w:val="000000"/>
          <w:sz w:val="24"/>
        </w:rPr>
        <w:t>Dissection of human bodies became part of formal medical school coursework in the __________ century.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94)</w:t>
        <w:tab/>
      </w:r>
      <w:r>
        <w:rPr>
          <w:rFonts w:ascii="Times New Roman"/>
          <w:b w:val="false"/>
          <w:i w:val="false"/>
          <w:color w:val="000000"/>
          <w:sz w:val="24"/>
        </w:rPr>
        <w:t>The branch of science that deals with the structure of human body parts is called _________.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95)</w:t>
        <w:tab/>
      </w:r>
      <w:r>
        <w:rPr>
          <w:rFonts w:ascii="Times New Roman"/>
          <w:sz w:val="24"/>
        </w:rPr>
        <w:t>The branch of science that deals with the functions of human body parts is called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96)</w:t>
        <w:tab/>
      </w:r>
      <w:r>
        <w:rPr>
          <w:rFonts w:ascii="Times New Roman"/>
          <w:sz w:val="24"/>
        </w:rPr>
        <w:t>A group of cells with common properties that are organized into a layer or mass is called a(n)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97)</w:t>
        <w:tab/>
      </w:r>
      <w:r>
        <w:rPr>
          <w:rFonts w:ascii="Times New Roman"/>
          <w:sz w:val="24"/>
        </w:rPr>
        <w:t>A subcellular structure built of assemblies of macromolecules that carries out a particular function is a(n)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98)</w:t>
        <w:tab/>
      </w:r>
      <w:r>
        <w:rPr>
          <w:rFonts w:ascii="Times New Roman"/>
          <w:sz w:val="24"/>
        </w:rPr>
        <w:t>The process by which food substances are chemically changed into simpler forms that can be absorbed is called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99)</w:t>
        <w:tab/>
      </w:r>
      <w:r>
        <w:rPr>
          <w:rFonts w:ascii="Times New Roman"/>
          <w:sz w:val="24"/>
        </w:rPr>
        <w:t>The term __________ refers to an increase in body size without overall change in shape.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100)</w:t>
        <w:tab/>
      </w:r>
      <w:r>
        <w:rPr>
          <w:rFonts w:ascii="Times New Roman"/>
          <w:sz w:val="24"/>
        </w:rPr>
        <w:t>The most abundant molecule in the human body is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101)</w:t>
        <w:tab/>
      </w:r>
      <w:r>
        <w:rPr>
          <w:rFonts w:ascii="Times New Roman"/>
          <w:sz w:val="24"/>
        </w:rPr>
        <w:t>Self-regulating control mechanisms usually operate by a process called __________ feedback.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102)</w:t>
        <w:tab/>
      </w:r>
      <w:r>
        <w:rPr>
          <w:rFonts w:ascii="Times New Roman"/>
          <w:sz w:val="24"/>
        </w:rPr>
        <w:t>The potential space between the __________ membranes is called the pleural cavity.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103)</w:t>
        <w:tab/>
      </w:r>
      <w:r>
        <w:rPr>
          <w:rFonts w:ascii="Times New Roman"/>
          <w:b w:val="false"/>
          <w:i w:val="false"/>
          <w:color w:val="000000"/>
          <w:sz w:val="24"/>
        </w:rPr>
        <w:t>The chemicals secreted by endocrine glands are called __________.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104)</w:t>
        <w:tab/>
      </w:r>
      <w:r>
        <w:rPr>
          <w:rFonts w:ascii="Times New Roman"/>
          <w:sz w:val="24"/>
        </w:rPr>
        <w:t>Deep vein thrombosis, heart attack, and high blood pressure are all diseases of the __________ system.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105)</w:t>
        <w:tab/>
      </w:r>
      <w:r>
        <w:rPr>
          <w:rFonts w:ascii="Times New Roman"/>
          <w:sz w:val="24"/>
        </w:rPr>
        <w:t>Individuals who live more than 100 years arecalled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106)</w:t>
        <w:tab/>
      </w:r>
      <w:r>
        <w:rPr>
          <w:rFonts w:ascii="Times New Roman"/>
          <w:sz w:val="24"/>
        </w:rPr>
        <w:t>Standing erect with face and palms forward and upper limbs at the sides describes the __________ position.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107)</w:t>
        <w:tab/>
      </w:r>
      <w:r>
        <w:rPr>
          <w:rFonts w:ascii="Times New Roman"/>
          <w:sz w:val="24"/>
        </w:rPr>
        <w:t>A lengthwise cut that divides the body into right and left portions is termed a(n) __________ section.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Prentice1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[B, C]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92) [6, 000]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93) twentieth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94) anatomy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95) physiology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96) tissue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97) organelle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98) digestion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99) growth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100) water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101) negative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102) pleural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103) hormones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104) cardiovascular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105) centenarians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106) anatomical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107) sagittal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